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73B" w:rsidRDefault="00F9373B" w:rsidP="00F9373B">
      <w:pPr>
        <w:pStyle w:val="Ttulo1"/>
        <w:ind w:right="85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SOLICITUD DEVOLUCION DE MERCADERIAS</w:t>
      </w:r>
    </w:p>
    <w:p w:rsidR="00F9373B" w:rsidRDefault="00F9373B" w:rsidP="00F9373B">
      <w:pPr>
        <w:ind w:right="850"/>
        <w:rPr>
          <w:rFonts w:ascii="Arial" w:hAnsi="Arial" w:cs="Arial"/>
          <w:sz w:val="24"/>
          <w:szCs w:val="24"/>
          <w:lang w:val="es-MX"/>
        </w:rPr>
      </w:pPr>
    </w:p>
    <w:p w:rsidR="00F9373B" w:rsidRDefault="00F9373B" w:rsidP="00F9373B">
      <w:pPr>
        <w:pStyle w:val="Encabezado"/>
        <w:tabs>
          <w:tab w:val="clear" w:pos="4419"/>
          <w:tab w:val="clear" w:pos="8838"/>
          <w:tab w:val="left" w:pos="3360"/>
        </w:tabs>
        <w:ind w:right="850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San Isidro de El General</w:t>
      </w:r>
      <w:r>
        <w:rPr>
          <w:rFonts w:ascii="Arial" w:hAnsi="Arial" w:cs="Arial"/>
          <w:sz w:val="24"/>
          <w:szCs w:val="24"/>
          <w:lang w:val="es-MX"/>
        </w:rPr>
        <w:tab/>
      </w:r>
    </w:p>
    <w:p w:rsidR="00F9373B" w:rsidRDefault="00F9373B" w:rsidP="00F9373B">
      <w:pPr>
        <w:ind w:right="850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_____ </w:t>
      </w:r>
      <w:proofErr w:type="gramStart"/>
      <w:r>
        <w:rPr>
          <w:rFonts w:ascii="Arial" w:hAnsi="Arial" w:cs="Arial"/>
          <w:sz w:val="24"/>
          <w:szCs w:val="24"/>
          <w:lang w:val="es-MX"/>
        </w:rPr>
        <w:t>de</w:t>
      </w:r>
      <w:proofErr w:type="gramEnd"/>
      <w:r>
        <w:rPr>
          <w:rFonts w:ascii="Arial" w:hAnsi="Arial" w:cs="Arial"/>
          <w:sz w:val="24"/>
          <w:szCs w:val="24"/>
          <w:lang w:val="es-MX"/>
        </w:rPr>
        <w:t xml:space="preserve"> __________ de ______</w:t>
      </w:r>
    </w:p>
    <w:p w:rsidR="00F9373B" w:rsidRDefault="00F9373B" w:rsidP="00F9373B">
      <w:pPr>
        <w:ind w:right="850"/>
        <w:rPr>
          <w:rFonts w:ascii="Arial" w:hAnsi="Arial" w:cs="Arial"/>
          <w:sz w:val="24"/>
          <w:szCs w:val="24"/>
          <w:lang w:val="es-MX"/>
        </w:rPr>
      </w:pPr>
    </w:p>
    <w:p w:rsidR="00F9373B" w:rsidRDefault="00F9373B" w:rsidP="00F9373B">
      <w:pPr>
        <w:ind w:right="850"/>
        <w:jc w:val="center"/>
        <w:rPr>
          <w:rFonts w:ascii="Arial" w:hAnsi="Arial" w:cs="Arial"/>
          <w:lang w:val="es-MX"/>
        </w:rPr>
      </w:pPr>
    </w:p>
    <w:p w:rsidR="00F9373B" w:rsidRDefault="00F9373B" w:rsidP="00F9373B">
      <w:pPr>
        <w:ind w:right="850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Señores</w:t>
      </w:r>
    </w:p>
    <w:p w:rsidR="00F9373B" w:rsidRDefault="00F9373B" w:rsidP="00F9373B">
      <w:pPr>
        <w:ind w:right="850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Licencias y Patentes</w:t>
      </w:r>
    </w:p>
    <w:p w:rsidR="00F9373B" w:rsidRDefault="00F9373B" w:rsidP="00F9373B">
      <w:pPr>
        <w:ind w:right="850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Municipalidad de Pérez Zeledón</w:t>
      </w:r>
    </w:p>
    <w:p w:rsidR="00F9373B" w:rsidRDefault="00F9373B" w:rsidP="00F9373B">
      <w:pPr>
        <w:ind w:right="850"/>
        <w:rPr>
          <w:rFonts w:ascii="Arial" w:hAnsi="Arial" w:cs="Arial"/>
          <w:sz w:val="24"/>
          <w:szCs w:val="24"/>
          <w:lang w:val="es-MX"/>
        </w:rPr>
      </w:pPr>
    </w:p>
    <w:p w:rsidR="00F9373B" w:rsidRDefault="00F9373B" w:rsidP="00F9373B">
      <w:pPr>
        <w:pStyle w:val="Textoindependiente"/>
        <w:ind w:right="850"/>
        <w:rPr>
          <w:rFonts w:ascii="Arial" w:hAnsi="Arial" w:cs="Arial"/>
          <w:szCs w:val="24"/>
        </w:rPr>
      </w:pPr>
    </w:p>
    <w:p w:rsidR="00F9373B" w:rsidRDefault="00F9373B" w:rsidP="00F9373B">
      <w:pPr>
        <w:pStyle w:val="Textoindependiente"/>
        <w:ind w:right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Por este medio yo, ________________________________________________________</w:t>
      </w:r>
    </w:p>
    <w:p w:rsidR="00F9373B" w:rsidRDefault="00F9373B" w:rsidP="00F9373B">
      <w:pPr>
        <w:pStyle w:val="Textoindependiente"/>
        <w:ind w:right="425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cédula</w:t>
      </w:r>
      <w:proofErr w:type="gramEnd"/>
      <w:r>
        <w:rPr>
          <w:rFonts w:ascii="Arial" w:hAnsi="Arial" w:cs="Arial"/>
          <w:szCs w:val="24"/>
        </w:rPr>
        <w:t xml:space="preserve"> N° ________________________, solicito </w:t>
      </w:r>
      <w:r>
        <w:rPr>
          <w:rFonts w:ascii="Arial" w:hAnsi="Arial" w:cs="Arial"/>
        </w:rPr>
        <w:t xml:space="preserve">se me devuelvan la(s) mercadería(s) decomisadas, </w:t>
      </w:r>
      <w:r>
        <w:rPr>
          <w:rFonts w:ascii="Arial" w:hAnsi="Arial" w:cs="Arial"/>
          <w:szCs w:val="24"/>
        </w:rPr>
        <w:t>las cuales tienen las siguientes características:</w:t>
      </w:r>
    </w:p>
    <w:p w:rsidR="00F9373B" w:rsidRDefault="00F9373B" w:rsidP="00F9373B">
      <w:pPr>
        <w:pStyle w:val="Textoindependiente"/>
        <w:ind w:right="850"/>
        <w:rPr>
          <w:rFonts w:ascii="Arial" w:hAnsi="Arial" w:cs="Arial"/>
          <w:szCs w:val="24"/>
        </w:rPr>
      </w:pPr>
    </w:p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23"/>
      </w:tblGrid>
      <w:tr w:rsidR="00F9373B" w:rsidTr="007B48E1">
        <w:tblPrEx>
          <w:tblCellMar>
            <w:top w:w="0" w:type="dxa"/>
            <w:bottom w:w="0" w:type="dxa"/>
          </w:tblCellMar>
        </w:tblPrEx>
        <w:trPr>
          <w:cantSplit/>
          <w:trHeight w:val="505"/>
        </w:trPr>
        <w:tc>
          <w:tcPr>
            <w:tcW w:w="9923" w:type="dxa"/>
          </w:tcPr>
          <w:p w:rsidR="00F9373B" w:rsidRDefault="00F9373B" w:rsidP="007B48E1">
            <w:pPr>
              <w:pStyle w:val="Textoindependiente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Tipo mercadería</w:t>
            </w:r>
          </w:p>
        </w:tc>
      </w:tr>
      <w:tr w:rsidR="00F9373B" w:rsidTr="007B48E1">
        <w:tblPrEx>
          <w:tblCellMar>
            <w:top w:w="0" w:type="dxa"/>
            <w:bottom w:w="0" w:type="dxa"/>
          </w:tblCellMar>
        </w:tblPrEx>
        <w:trPr>
          <w:cantSplit/>
          <w:trHeight w:val="506"/>
        </w:trPr>
        <w:tc>
          <w:tcPr>
            <w:tcW w:w="9923" w:type="dxa"/>
          </w:tcPr>
          <w:p w:rsidR="00F9373B" w:rsidRDefault="00F9373B" w:rsidP="007B48E1">
            <w:pPr>
              <w:pStyle w:val="Textoindependiente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Sitio del decomiso</w:t>
            </w:r>
          </w:p>
        </w:tc>
      </w:tr>
      <w:tr w:rsidR="00F9373B" w:rsidTr="007B48E1">
        <w:tblPrEx>
          <w:tblCellMar>
            <w:top w:w="0" w:type="dxa"/>
            <w:bottom w:w="0" w:type="dxa"/>
          </w:tblCellMar>
        </w:tblPrEx>
        <w:trPr>
          <w:cantSplit/>
          <w:trHeight w:val="505"/>
        </w:trPr>
        <w:tc>
          <w:tcPr>
            <w:tcW w:w="9923" w:type="dxa"/>
          </w:tcPr>
          <w:p w:rsidR="00F9373B" w:rsidRDefault="00F9373B" w:rsidP="007B48E1">
            <w:pPr>
              <w:pStyle w:val="Textoindependiente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Fecha del decomiso</w:t>
            </w:r>
          </w:p>
        </w:tc>
      </w:tr>
      <w:tr w:rsidR="00F9373B" w:rsidTr="007B48E1">
        <w:tblPrEx>
          <w:tblCellMar>
            <w:top w:w="0" w:type="dxa"/>
            <w:bottom w:w="0" w:type="dxa"/>
          </w:tblCellMar>
        </w:tblPrEx>
        <w:trPr>
          <w:cantSplit/>
          <w:trHeight w:val="506"/>
        </w:trPr>
        <w:tc>
          <w:tcPr>
            <w:tcW w:w="9923" w:type="dxa"/>
          </w:tcPr>
          <w:p w:rsidR="00F9373B" w:rsidRDefault="00F9373B" w:rsidP="007B48E1">
            <w:pPr>
              <w:pStyle w:val="Textoindependiente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Número de acta municipal</w:t>
            </w:r>
          </w:p>
        </w:tc>
      </w:tr>
      <w:tr w:rsidR="00F9373B" w:rsidTr="007B48E1">
        <w:tblPrEx>
          <w:tblCellMar>
            <w:top w:w="0" w:type="dxa"/>
            <w:bottom w:w="0" w:type="dxa"/>
          </w:tblCellMar>
        </w:tblPrEx>
        <w:trPr>
          <w:cantSplit/>
          <w:trHeight w:val="506"/>
        </w:trPr>
        <w:tc>
          <w:tcPr>
            <w:tcW w:w="9923" w:type="dxa"/>
          </w:tcPr>
          <w:p w:rsidR="00F9373B" w:rsidRDefault="00F9373B" w:rsidP="007B48E1">
            <w:pPr>
              <w:pStyle w:val="Textoindependiente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Circunstancias del Decomiso</w:t>
            </w:r>
          </w:p>
        </w:tc>
      </w:tr>
      <w:tr w:rsidR="00F9373B" w:rsidTr="007B48E1">
        <w:tblPrEx>
          <w:tblCellMar>
            <w:top w:w="0" w:type="dxa"/>
            <w:bottom w:w="0" w:type="dxa"/>
          </w:tblCellMar>
        </w:tblPrEx>
        <w:trPr>
          <w:cantSplit/>
          <w:trHeight w:val="506"/>
        </w:trPr>
        <w:tc>
          <w:tcPr>
            <w:tcW w:w="9923" w:type="dxa"/>
          </w:tcPr>
          <w:p w:rsidR="00F9373B" w:rsidRDefault="00F9373B" w:rsidP="007B48E1">
            <w:pPr>
              <w:pStyle w:val="Textoindependiente"/>
              <w:rPr>
                <w:rFonts w:ascii="Arial" w:hAnsi="Arial" w:cs="Arial"/>
                <w:szCs w:val="24"/>
              </w:rPr>
            </w:pPr>
          </w:p>
        </w:tc>
      </w:tr>
      <w:tr w:rsidR="00F9373B" w:rsidTr="007B48E1">
        <w:tblPrEx>
          <w:tblCellMar>
            <w:top w:w="0" w:type="dxa"/>
            <w:bottom w:w="0" w:type="dxa"/>
          </w:tblCellMar>
        </w:tblPrEx>
        <w:trPr>
          <w:cantSplit/>
          <w:trHeight w:val="506"/>
        </w:trPr>
        <w:tc>
          <w:tcPr>
            <w:tcW w:w="9923" w:type="dxa"/>
          </w:tcPr>
          <w:p w:rsidR="00F9373B" w:rsidRDefault="00F9373B" w:rsidP="007B48E1">
            <w:pPr>
              <w:pStyle w:val="Textoindependiente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Teléfono                                  Fax                   E-MAIL                               Apartado</w:t>
            </w:r>
          </w:p>
          <w:p w:rsidR="00F9373B" w:rsidRDefault="00F9373B" w:rsidP="007B48E1">
            <w:pPr>
              <w:pStyle w:val="Textoindependiente"/>
              <w:rPr>
                <w:rFonts w:ascii="Arial" w:hAnsi="Arial" w:cs="Arial"/>
                <w:szCs w:val="24"/>
              </w:rPr>
            </w:pPr>
          </w:p>
        </w:tc>
      </w:tr>
      <w:tr w:rsidR="00F9373B" w:rsidTr="007B48E1">
        <w:tblPrEx>
          <w:tblCellMar>
            <w:top w:w="0" w:type="dxa"/>
            <w:bottom w:w="0" w:type="dxa"/>
          </w:tblCellMar>
        </w:tblPrEx>
        <w:trPr>
          <w:cantSplit/>
          <w:trHeight w:val="506"/>
        </w:trPr>
        <w:tc>
          <w:tcPr>
            <w:tcW w:w="9923" w:type="dxa"/>
          </w:tcPr>
          <w:p w:rsidR="00F9373B" w:rsidRDefault="00F9373B" w:rsidP="007B48E1">
            <w:pPr>
              <w:pStyle w:val="Textoindependiente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Representante legal                                                        N° identificación</w:t>
            </w:r>
          </w:p>
        </w:tc>
      </w:tr>
      <w:tr w:rsidR="00F9373B" w:rsidTr="007B48E1">
        <w:tblPrEx>
          <w:tblCellMar>
            <w:top w:w="0" w:type="dxa"/>
            <w:bottom w:w="0" w:type="dxa"/>
          </w:tblCellMar>
        </w:tblPrEx>
        <w:trPr>
          <w:cantSplit/>
          <w:trHeight w:val="506"/>
        </w:trPr>
        <w:tc>
          <w:tcPr>
            <w:tcW w:w="9923" w:type="dxa"/>
          </w:tcPr>
          <w:p w:rsidR="00F9373B" w:rsidRDefault="00F9373B" w:rsidP="007B48E1">
            <w:pPr>
              <w:pStyle w:val="Textoindependiente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Propietario                                                                       N° identificación</w:t>
            </w:r>
          </w:p>
        </w:tc>
      </w:tr>
      <w:tr w:rsidR="00F9373B" w:rsidTr="007B48E1">
        <w:tblPrEx>
          <w:tblCellMar>
            <w:top w:w="0" w:type="dxa"/>
            <w:bottom w:w="0" w:type="dxa"/>
          </w:tblCellMar>
        </w:tblPrEx>
        <w:trPr>
          <w:cantSplit/>
          <w:trHeight w:val="506"/>
        </w:trPr>
        <w:tc>
          <w:tcPr>
            <w:tcW w:w="9923" w:type="dxa"/>
          </w:tcPr>
          <w:p w:rsidR="00F9373B" w:rsidRDefault="00F9373B" w:rsidP="007B48E1">
            <w:pPr>
              <w:pStyle w:val="Textoindependiente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Sitio idóneo para notificaciones según Ley No. 8687 ( fax, correo o medio tecnológico)</w:t>
            </w:r>
          </w:p>
          <w:p w:rsidR="00F9373B" w:rsidRDefault="00F9373B" w:rsidP="007B48E1">
            <w:pPr>
              <w:pStyle w:val="Textoindependiente"/>
              <w:rPr>
                <w:rFonts w:ascii="Arial" w:hAnsi="Arial" w:cs="Arial"/>
                <w:szCs w:val="24"/>
              </w:rPr>
            </w:pPr>
          </w:p>
        </w:tc>
      </w:tr>
    </w:tbl>
    <w:p w:rsidR="00F9373B" w:rsidRDefault="00F9373B" w:rsidP="00F9373B">
      <w:pPr>
        <w:pStyle w:val="Textoindependiente"/>
        <w:ind w:right="850"/>
        <w:rPr>
          <w:rFonts w:ascii="Arial" w:hAnsi="Arial" w:cs="Arial"/>
          <w:szCs w:val="24"/>
        </w:rPr>
      </w:pPr>
    </w:p>
    <w:p w:rsidR="00F9373B" w:rsidRDefault="00F9373B" w:rsidP="00F9373B">
      <w:pPr>
        <w:pStyle w:val="Textoindependiente"/>
        <w:ind w:right="850"/>
        <w:rPr>
          <w:rFonts w:ascii="Arial" w:hAnsi="Arial" w:cs="Arial"/>
          <w:szCs w:val="24"/>
        </w:rPr>
      </w:pPr>
    </w:p>
    <w:p w:rsidR="00F9373B" w:rsidRDefault="00F9373B" w:rsidP="00F9373B">
      <w:pPr>
        <w:pStyle w:val="Textoindependiente"/>
        <w:ind w:right="850"/>
        <w:rPr>
          <w:rFonts w:ascii="Arial" w:hAnsi="Arial" w:cs="Arial"/>
          <w:szCs w:val="24"/>
        </w:rPr>
      </w:pPr>
    </w:p>
    <w:p w:rsidR="00F9373B" w:rsidRDefault="00F9373B" w:rsidP="00F9373B">
      <w:pPr>
        <w:pStyle w:val="Textoindependiente"/>
        <w:ind w:right="850"/>
        <w:rPr>
          <w:rFonts w:ascii="Arial" w:hAnsi="Arial" w:cs="Arial"/>
          <w:szCs w:val="24"/>
        </w:rPr>
      </w:pPr>
    </w:p>
    <w:p w:rsidR="00F9373B" w:rsidRDefault="00F9373B" w:rsidP="00F9373B">
      <w:pPr>
        <w:pStyle w:val="Textoindependiente"/>
        <w:ind w:right="850"/>
        <w:rPr>
          <w:rFonts w:ascii="Arial" w:hAnsi="Arial" w:cs="Arial"/>
          <w:szCs w:val="24"/>
        </w:rPr>
      </w:pPr>
    </w:p>
    <w:p w:rsidR="00F9373B" w:rsidRDefault="00F9373B" w:rsidP="00F9373B">
      <w:pPr>
        <w:pStyle w:val="Textoindependiente"/>
        <w:spacing w:line="360" w:lineRule="auto"/>
        <w:ind w:right="85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</w:t>
      </w:r>
    </w:p>
    <w:p w:rsidR="00F9373B" w:rsidRDefault="00F9373B" w:rsidP="00F9373B">
      <w:pPr>
        <w:pStyle w:val="Textoindependiente"/>
        <w:spacing w:line="360" w:lineRule="auto"/>
        <w:ind w:right="85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Firma y N° del solicitante</w:t>
      </w:r>
    </w:p>
    <w:p w:rsidR="00F9373B" w:rsidRDefault="00F9373B" w:rsidP="00F9373B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F9373B" w:rsidRDefault="00F9373B" w:rsidP="00F9373B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F9373B" w:rsidRPr="002B539E" w:rsidRDefault="00F9373B" w:rsidP="00F9373B">
      <w:pPr>
        <w:ind w:right="-1"/>
        <w:jc w:val="both"/>
        <w:rPr>
          <w:rFonts w:ascii="Arial" w:hAnsi="Arial" w:cs="Arial"/>
          <w:color w:val="333333"/>
          <w:sz w:val="22"/>
          <w:szCs w:val="22"/>
          <w:lang w:val="es-ES_tradnl" w:eastAsia="es-CR"/>
        </w:rPr>
      </w:pPr>
      <w:r w:rsidRPr="002B539E">
        <w:rPr>
          <w:rFonts w:ascii="Arial" w:hAnsi="Arial" w:cs="Arial"/>
          <w:sz w:val="22"/>
          <w:szCs w:val="22"/>
        </w:rPr>
        <w:t>Nota: En caso de NO indicar</w:t>
      </w:r>
      <w:r w:rsidRPr="002B539E">
        <w:rPr>
          <w:rFonts w:ascii="Arial" w:hAnsi="Arial" w:cs="Arial"/>
          <w:color w:val="333333"/>
          <w:sz w:val="22"/>
          <w:szCs w:val="22"/>
          <w:lang w:val="es-ES_tradnl" w:eastAsia="es-CR"/>
        </w:rPr>
        <w:t xml:space="preserve"> medio idóneo conforme la Ley de Notificaciones Judiciales, los documentos emitidos por la administración municipal, quedará</w:t>
      </w:r>
      <w:r>
        <w:rPr>
          <w:rFonts w:ascii="Arial" w:hAnsi="Arial" w:cs="Arial"/>
          <w:color w:val="333333"/>
          <w:sz w:val="22"/>
          <w:szCs w:val="22"/>
          <w:lang w:val="es-ES_tradnl" w:eastAsia="es-CR"/>
        </w:rPr>
        <w:t>n</w:t>
      </w:r>
      <w:r w:rsidRPr="002B539E">
        <w:rPr>
          <w:rFonts w:ascii="Arial" w:hAnsi="Arial" w:cs="Arial"/>
          <w:color w:val="333333"/>
          <w:sz w:val="22"/>
          <w:szCs w:val="22"/>
          <w:lang w:val="es-ES_tradnl" w:eastAsia="es-CR"/>
        </w:rPr>
        <w:t xml:space="preserve"> notificad</w:t>
      </w:r>
      <w:r>
        <w:rPr>
          <w:rFonts w:ascii="Arial" w:hAnsi="Arial" w:cs="Arial"/>
          <w:color w:val="333333"/>
          <w:sz w:val="22"/>
          <w:szCs w:val="22"/>
          <w:lang w:val="es-ES_tradnl" w:eastAsia="es-CR"/>
        </w:rPr>
        <w:t>os</w:t>
      </w:r>
      <w:r w:rsidRPr="002B539E">
        <w:rPr>
          <w:rFonts w:ascii="Arial" w:hAnsi="Arial" w:cs="Arial"/>
          <w:color w:val="333333"/>
          <w:sz w:val="22"/>
          <w:szCs w:val="22"/>
          <w:lang w:val="es-ES_tradnl" w:eastAsia="es-CR"/>
        </w:rPr>
        <w:t xml:space="preserve"> con el transcurso de </w:t>
      </w:r>
      <w:r w:rsidRPr="002B539E">
        <w:rPr>
          <w:rFonts w:ascii="Arial" w:hAnsi="Arial" w:cs="Arial"/>
          <w:b/>
          <w:color w:val="333333"/>
          <w:sz w:val="22"/>
          <w:szCs w:val="22"/>
          <w:lang w:val="es-ES_tradnl" w:eastAsia="es-CR"/>
        </w:rPr>
        <w:t>VEINTICUATRO HORAS</w:t>
      </w:r>
      <w:r w:rsidRPr="002B539E">
        <w:rPr>
          <w:rFonts w:ascii="Arial" w:hAnsi="Arial" w:cs="Arial"/>
          <w:color w:val="333333"/>
          <w:sz w:val="22"/>
          <w:szCs w:val="22"/>
          <w:lang w:val="es-ES_tradnl" w:eastAsia="es-CR"/>
        </w:rPr>
        <w:t xml:space="preserve"> de dictado.</w:t>
      </w:r>
    </w:p>
    <w:p w:rsidR="00F9373B" w:rsidRPr="00A404ED" w:rsidRDefault="00F9373B" w:rsidP="00F9373B">
      <w:pPr>
        <w:ind w:right="-1"/>
        <w:jc w:val="center"/>
        <w:rPr>
          <w:rFonts w:ascii="Arial" w:hAnsi="Arial" w:cs="Arial"/>
          <w:b/>
          <w:snapToGrid w:val="0"/>
          <w:sz w:val="16"/>
          <w:szCs w:val="16"/>
          <w:u w:val="single"/>
        </w:rPr>
      </w:pPr>
      <w:r>
        <w:rPr>
          <w:rFonts w:ascii="Arial" w:hAnsi="Arial" w:cs="Arial"/>
          <w:sz w:val="18"/>
          <w:szCs w:val="22"/>
        </w:rPr>
        <w:br w:type="page"/>
      </w:r>
    </w:p>
    <w:p w:rsidR="00F9373B" w:rsidRPr="00A404ED" w:rsidRDefault="00F9373B" w:rsidP="00F9373B">
      <w:pPr>
        <w:widowControl w:val="0"/>
        <w:ind w:right="-1"/>
        <w:jc w:val="center"/>
        <w:rPr>
          <w:rFonts w:ascii="Arial" w:hAnsi="Arial" w:cs="Arial"/>
          <w:b/>
          <w:snapToGrid w:val="0"/>
          <w:sz w:val="18"/>
          <w:szCs w:val="18"/>
          <w:u w:val="single"/>
        </w:rPr>
      </w:pPr>
      <w:r w:rsidRPr="00A404ED">
        <w:rPr>
          <w:rFonts w:ascii="Arial" w:hAnsi="Arial" w:cs="Arial"/>
          <w:b/>
          <w:snapToGrid w:val="0"/>
          <w:sz w:val="18"/>
          <w:szCs w:val="18"/>
          <w:u w:val="single"/>
        </w:rPr>
        <w:lastRenderedPageBreak/>
        <w:t>REQUISITOS GENERALES</w:t>
      </w:r>
    </w:p>
    <w:p w:rsidR="00F9373B" w:rsidRPr="00A404ED" w:rsidRDefault="00F9373B" w:rsidP="00F9373B">
      <w:pPr>
        <w:widowControl w:val="0"/>
        <w:ind w:right="-1"/>
        <w:jc w:val="center"/>
        <w:rPr>
          <w:rFonts w:ascii="Arial" w:hAnsi="Arial" w:cs="Arial"/>
          <w:b/>
          <w:snapToGrid w:val="0"/>
          <w:sz w:val="18"/>
          <w:szCs w:val="18"/>
          <w:u w:val="single"/>
        </w:rPr>
      </w:pPr>
    </w:p>
    <w:p w:rsidR="00F9373B" w:rsidRPr="00A404ED" w:rsidRDefault="00F9373B" w:rsidP="00F9373B">
      <w:pPr>
        <w:widowControl w:val="0"/>
        <w:numPr>
          <w:ilvl w:val="0"/>
          <w:numId w:val="1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 w:rsidRPr="00A404ED">
        <w:rPr>
          <w:rFonts w:ascii="Arial" w:hAnsi="Arial" w:cs="Arial"/>
          <w:snapToGrid w:val="0"/>
          <w:sz w:val="16"/>
          <w:szCs w:val="16"/>
        </w:rPr>
        <w:t>Llenar fórmula o presentar solicitud por escrito dirigida a la oficina de Licencias y Patentes de Municipalidad, detallando la información de la fórmula así como la firma del solicitante o apoderado</w:t>
      </w:r>
      <w:r>
        <w:rPr>
          <w:rFonts w:ascii="Arial" w:hAnsi="Arial" w:cs="Arial"/>
          <w:snapToGrid w:val="0"/>
          <w:sz w:val="16"/>
          <w:szCs w:val="16"/>
        </w:rPr>
        <w:t xml:space="preserve">.  Dicha solicitud debe ser planteada dentro de un plazo de </w:t>
      </w:r>
      <w:r w:rsidRPr="00D9386D">
        <w:rPr>
          <w:rFonts w:ascii="Arial" w:hAnsi="Arial" w:cs="Arial"/>
          <w:b/>
          <w:snapToGrid w:val="0"/>
          <w:sz w:val="16"/>
          <w:szCs w:val="16"/>
          <w:u w:val="single"/>
        </w:rPr>
        <w:t>veinticuatro horas hábiles después</w:t>
      </w:r>
      <w:r>
        <w:rPr>
          <w:rFonts w:ascii="Arial" w:hAnsi="Arial" w:cs="Arial"/>
          <w:snapToGrid w:val="0"/>
          <w:sz w:val="16"/>
          <w:szCs w:val="16"/>
        </w:rPr>
        <w:t xml:space="preserve"> del decomiso</w:t>
      </w:r>
    </w:p>
    <w:p w:rsidR="00F9373B" w:rsidRPr="00A404ED" w:rsidRDefault="00F9373B" w:rsidP="00F9373B">
      <w:pPr>
        <w:widowControl w:val="0"/>
        <w:ind w:right="-1"/>
        <w:jc w:val="both"/>
        <w:rPr>
          <w:rFonts w:ascii="Arial" w:hAnsi="Arial" w:cs="Arial"/>
          <w:snapToGrid w:val="0"/>
          <w:sz w:val="16"/>
          <w:szCs w:val="16"/>
        </w:rPr>
      </w:pPr>
    </w:p>
    <w:p w:rsidR="00F9373B" w:rsidRPr="00A404ED" w:rsidRDefault="00F9373B" w:rsidP="00F9373B">
      <w:pPr>
        <w:widowControl w:val="0"/>
        <w:numPr>
          <w:ilvl w:val="0"/>
          <w:numId w:val="1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 w:rsidRPr="00A404ED">
        <w:rPr>
          <w:rFonts w:ascii="Arial" w:hAnsi="Arial" w:cs="Arial"/>
          <w:snapToGrid w:val="0"/>
          <w:sz w:val="16"/>
          <w:szCs w:val="16"/>
        </w:rPr>
        <w:t>Fotocopia de:</w:t>
      </w:r>
    </w:p>
    <w:p w:rsidR="00F9373B" w:rsidRPr="00A404ED" w:rsidRDefault="00F9373B" w:rsidP="00F9373B">
      <w:pPr>
        <w:widowControl w:val="0"/>
        <w:numPr>
          <w:ilvl w:val="0"/>
          <w:numId w:val="2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 w:rsidRPr="00A404ED">
        <w:rPr>
          <w:rFonts w:ascii="Arial" w:hAnsi="Arial" w:cs="Arial"/>
          <w:snapToGrid w:val="0"/>
          <w:sz w:val="16"/>
          <w:szCs w:val="16"/>
        </w:rPr>
        <w:t>Cédula de identidad por ambos lados (personas físicas)</w:t>
      </w:r>
    </w:p>
    <w:p w:rsidR="00F9373B" w:rsidRPr="00A404ED" w:rsidRDefault="00F9373B" w:rsidP="00F9373B">
      <w:pPr>
        <w:widowControl w:val="0"/>
        <w:numPr>
          <w:ilvl w:val="0"/>
          <w:numId w:val="2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 w:rsidRPr="00A404ED">
        <w:rPr>
          <w:rFonts w:ascii="Arial" w:hAnsi="Arial" w:cs="Arial"/>
          <w:snapToGrid w:val="0"/>
          <w:sz w:val="16"/>
          <w:szCs w:val="16"/>
        </w:rPr>
        <w:t>Certificación de personería jurídica, con un máximo de 3 meses de extendida y autenticada por un abogado;  y cédula de identidad del apoderado (personas jurídicas)</w:t>
      </w:r>
    </w:p>
    <w:p w:rsidR="00F9373B" w:rsidRDefault="00F9373B" w:rsidP="00F9373B">
      <w:pPr>
        <w:widowControl w:val="0"/>
        <w:ind w:right="-1"/>
        <w:jc w:val="both"/>
        <w:rPr>
          <w:rFonts w:ascii="Arial" w:hAnsi="Arial" w:cs="Arial"/>
          <w:snapToGrid w:val="0"/>
          <w:sz w:val="16"/>
          <w:szCs w:val="16"/>
        </w:rPr>
      </w:pPr>
    </w:p>
    <w:p w:rsidR="00F9373B" w:rsidRDefault="00F9373B" w:rsidP="00F9373B">
      <w:pPr>
        <w:widowControl w:val="0"/>
        <w:numPr>
          <w:ilvl w:val="0"/>
          <w:numId w:val="1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 xml:space="preserve">Documentos pertinentes (facturas timbradas) que demuestren la titularidad de </w:t>
      </w:r>
      <w:proofErr w:type="gramStart"/>
      <w:r>
        <w:rPr>
          <w:rFonts w:ascii="Arial" w:hAnsi="Arial" w:cs="Arial"/>
          <w:snapToGrid w:val="0"/>
          <w:sz w:val="16"/>
          <w:szCs w:val="16"/>
        </w:rPr>
        <w:t>la mercaderías decomisadas</w:t>
      </w:r>
      <w:proofErr w:type="gramEnd"/>
      <w:r>
        <w:rPr>
          <w:rFonts w:ascii="Arial" w:hAnsi="Arial" w:cs="Arial"/>
          <w:snapToGrid w:val="0"/>
          <w:sz w:val="16"/>
          <w:szCs w:val="16"/>
        </w:rPr>
        <w:t>.</w:t>
      </w:r>
    </w:p>
    <w:p w:rsidR="00F9373B" w:rsidRDefault="00F9373B" w:rsidP="00F9373B">
      <w:pPr>
        <w:widowControl w:val="0"/>
        <w:ind w:left="360" w:right="-1"/>
        <w:jc w:val="both"/>
        <w:rPr>
          <w:rFonts w:ascii="Arial" w:hAnsi="Arial" w:cs="Arial"/>
          <w:snapToGrid w:val="0"/>
          <w:sz w:val="16"/>
          <w:szCs w:val="16"/>
        </w:rPr>
      </w:pPr>
    </w:p>
    <w:p w:rsidR="00F9373B" w:rsidRPr="00A404ED" w:rsidRDefault="00F9373B" w:rsidP="00F9373B">
      <w:pPr>
        <w:widowControl w:val="0"/>
        <w:ind w:right="-1"/>
        <w:jc w:val="both"/>
        <w:rPr>
          <w:rFonts w:ascii="Arial" w:hAnsi="Arial" w:cs="Arial"/>
          <w:snapToGrid w:val="0"/>
          <w:sz w:val="16"/>
          <w:szCs w:val="16"/>
        </w:rPr>
      </w:pPr>
    </w:p>
    <w:p w:rsidR="00F9373B" w:rsidRDefault="00F9373B" w:rsidP="00F9373B">
      <w:pPr>
        <w:widowControl w:val="0"/>
        <w:ind w:right="-1"/>
        <w:jc w:val="center"/>
        <w:rPr>
          <w:rFonts w:ascii="Arial" w:hAnsi="Arial" w:cs="Arial"/>
          <w:b/>
          <w:bCs/>
          <w:snapToGrid w:val="0"/>
          <w:sz w:val="18"/>
          <w:szCs w:val="22"/>
          <w:u w:val="single"/>
        </w:rPr>
      </w:pPr>
    </w:p>
    <w:p w:rsidR="00F9373B" w:rsidRDefault="00F9373B" w:rsidP="00F9373B">
      <w:pPr>
        <w:widowControl w:val="0"/>
        <w:ind w:right="-1"/>
        <w:jc w:val="both"/>
        <w:rPr>
          <w:rFonts w:ascii="Arial" w:hAnsi="Arial" w:cs="Arial"/>
          <w:b/>
          <w:bCs/>
          <w:snapToGrid w:val="0"/>
          <w:sz w:val="18"/>
          <w:szCs w:val="22"/>
          <w:u w:val="single"/>
        </w:rPr>
      </w:pPr>
    </w:p>
    <w:p w:rsidR="00850630" w:rsidRDefault="00850630"/>
    <w:sectPr w:rsidR="00850630">
      <w:headerReference w:type="default" r:id="rId5"/>
      <w:footerReference w:type="default" r:id="rId6"/>
      <w:pgSz w:w="12240" w:h="15840" w:code="1"/>
      <w:pgMar w:top="1361" w:right="900" w:bottom="1361" w:left="1276" w:header="567" w:footer="454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B56" w:rsidRDefault="000E17FF" w:rsidP="00D30A60">
    <w:pPr>
      <w:pStyle w:val="Piedepgina"/>
      <w:pBdr>
        <w:top w:val="single" w:sz="4" w:space="1" w:color="auto"/>
      </w:pBdr>
      <w:jc w:val="center"/>
      <w:rPr>
        <w:rFonts w:ascii="Verdana" w:hAnsi="Verdana"/>
        <w:sz w:val="16"/>
      </w:rPr>
    </w:pPr>
    <w:r>
      <w:rPr>
        <w:rFonts w:ascii="Verdana" w:hAnsi="Verdana"/>
        <w:sz w:val="16"/>
      </w:rPr>
      <w:t>Teléfono: (506) 2771-0390  Fax: (506) 2771-2105</w:t>
    </w:r>
  </w:p>
  <w:p w:rsidR="00D93B56" w:rsidRDefault="000E17FF">
    <w:pPr>
      <w:pStyle w:val="Piedepgina"/>
      <w:jc w:val="center"/>
      <w:rPr>
        <w:rFonts w:ascii="Verdana" w:hAnsi="Verdana"/>
        <w:sz w:val="16"/>
      </w:rPr>
    </w:pPr>
    <w:r>
      <w:rPr>
        <w:rFonts w:ascii="Verdana" w:hAnsi="Verdana"/>
        <w:sz w:val="16"/>
      </w:rPr>
      <w:t xml:space="preserve">Correo electrónico: </w:t>
    </w:r>
    <w:hyperlink r:id="rId1" w:history="1">
      <w:r w:rsidRPr="004C020D">
        <w:rPr>
          <w:rStyle w:val="Hipervnculo"/>
          <w:rFonts w:ascii="Verdana" w:hAnsi="Verdana"/>
          <w:sz w:val="16"/>
        </w:rPr>
        <w:t>patentes@mpz.go.</w:t>
      </w:r>
      <w:r w:rsidRPr="004C020D">
        <w:rPr>
          <w:rStyle w:val="Hipervnculo"/>
          <w:rFonts w:ascii="Verdana" w:hAnsi="Verdana"/>
          <w:sz w:val="16"/>
        </w:rPr>
        <w:t>cr</w:t>
      </w:r>
    </w:hyperlink>
    <w:r>
      <w:rPr>
        <w:rFonts w:ascii="Verdana" w:hAnsi="Verdana"/>
        <w:sz w:val="16"/>
      </w:rPr>
      <w:t xml:space="preserve">   Apartado postal: 274-8000</w:t>
    </w:r>
  </w:p>
  <w:p w:rsidR="00D93B56" w:rsidRDefault="000E17FF">
    <w:pPr>
      <w:pStyle w:val="Piedepgina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B56" w:rsidRDefault="000E17FF">
    <w:pPr>
      <w:pStyle w:val="Encabezado"/>
      <w:jc w:val="center"/>
      <w:rPr>
        <w:rFonts w:ascii="Verdana" w:hAnsi="Verdana" w:cs="Arial"/>
        <w:sz w:val="32"/>
      </w:rPr>
    </w:pPr>
    <w:r>
      <w:rPr>
        <w:rFonts w:ascii="Verdana" w:hAnsi="Verdana" w:cs="Arial"/>
        <w:noProof/>
        <w:sz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3.8pt;margin-top:-8.65pt;width:37.2pt;height:41.85pt;z-index:251660288">
          <v:imagedata r:id="rId1" o:title=""/>
        </v:shape>
        <o:OLEObject Type="Embed" ProgID="MSPhotoEd.3" ShapeID="_x0000_s1025" DrawAspect="Content" ObjectID="_1492492335" r:id="rId2"/>
      </w:pict>
    </w:r>
    <w:r>
      <w:rPr>
        <w:rFonts w:ascii="Verdana" w:hAnsi="Verdana" w:cs="Arial"/>
        <w:sz w:val="32"/>
      </w:rPr>
      <w:t>Municipalidad de Pérez Zeledón</w:t>
    </w:r>
  </w:p>
  <w:p w:rsidR="00D93B56" w:rsidRDefault="000E17FF" w:rsidP="00D30A60">
    <w:pPr>
      <w:pStyle w:val="Encabezado"/>
      <w:pBdr>
        <w:bottom w:val="single" w:sz="4" w:space="1" w:color="auto"/>
      </w:pBdr>
      <w:jc w:val="center"/>
      <w:rPr>
        <w:rFonts w:ascii="Verdana" w:hAnsi="Verdana" w:cs="Arial"/>
      </w:rPr>
    </w:pPr>
    <w:r>
      <w:rPr>
        <w:rFonts w:ascii="Verdana" w:hAnsi="Verdana" w:cs="Arial"/>
      </w:rPr>
      <w:t>Cédula Jurídica Nº 3-014-042056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1A4386"/>
    <w:multiLevelType w:val="hybridMultilevel"/>
    <w:tmpl w:val="5C324D5C"/>
    <w:lvl w:ilvl="0" w:tplc="0C0A000D">
      <w:start w:val="1"/>
      <w:numFmt w:val="bullet"/>
      <w:lvlText w:val="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0A65B7A"/>
    <w:multiLevelType w:val="hybridMultilevel"/>
    <w:tmpl w:val="0EC2ACF0"/>
    <w:lvl w:ilvl="0" w:tplc="D3DAD3C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EEDA5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wFpkLwMPmPxmeLS9zwpqTt3CNyc=" w:salt="0zFZE35ggIAHVxyWbL81pg==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F9373B"/>
    <w:rsid w:val="000E17FF"/>
    <w:rsid w:val="000E1BC7"/>
    <w:rsid w:val="00115D20"/>
    <w:rsid w:val="001C3CD5"/>
    <w:rsid w:val="002917AB"/>
    <w:rsid w:val="002F6B19"/>
    <w:rsid w:val="00343B1F"/>
    <w:rsid w:val="003E5527"/>
    <w:rsid w:val="00420855"/>
    <w:rsid w:val="00454AA4"/>
    <w:rsid w:val="004C05CB"/>
    <w:rsid w:val="0055757C"/>
    <w:rsid w:val="00570CF8"/>
    <w:rsid w:val="005B6C9B"/>
    <w:rsid w:val="006E1E01"/>
    <w:rsid w:val="007021FA"/>
    <w:rsid w:val="00712B65"/>
    <w:rsid w:val="00752DCB"/>
    <w:rsid w:val="00850630"/>
    <w:rsid w:val="00911EA2"/>
    <w:rsid w:val="00991AA5"/>
    <w:rsid w:val="009B4B34"/>
    <w:rsid w:val="00A22B04"/>
    <w:rsid w:val="00A476C5"/>
    <w:rsid w:val="00A63B55"/>
    <w:rsid w:val="00A76527"/>
    <w:rsid w:val="00BB0458"/>
    <w:rsid w:val="00CE1113"/>
    <w:rsid w:val="00DB653B"/>
    <w:rsid w:val="00F9373B"/>
    <w:rsid w:val="00FB7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9373B"/>
    <w:pPr>
      <w:keepNext/>
      <w:outlineLvl w:val="0"/>
    </w:pPr>
    <w:rPr>
      <w:sz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9373B"/>
    <w:rPr>
      <w:rFonts w:ascii="Times New Roman" w:eastAsia="Times New Roman" w:hAnsi="Times New Roman" w:cs="Times New Roman"/>
      <w:sz w:val="32"/>
      <w:szCs w:val="20"/>
      <w:lang w:val="es-MX" w:eastAsia="es-ES"/>
    </w:rPr>
  </w:style>
  <w:style w:type="paragraph" w:styleId="Encabezado">
    <w:name w:val="header"/>
    <w:basedOn w:val="Normal"/>
    <w:link w:val="EncabezadoCar"/>
    <w:semiHidden/>
    <w:rsid w:val="00F9373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F9373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semiHidden/>
    <w:rsid w:val="00F9373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F9373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F9373B"/>
    <w:pPr>
      <w:jc w:val="both"/>
    </w:pPr>
    <w:rPr>
      <w:sz w:val="24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F9373B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styleId="Hipervnculo">
    <w:name w:val="Hyperlink"/>
    <w:basedOn w:val="Fuentedeprrafopredeter"/>
    <w:semiHidden/>
    <w:rsid w:val="00F937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tentes@mpz.go.c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1563</Characters>
  <Application>Microsoft Office Word</Application>
  <DocSecurity>8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pbarrantes</dc:creator>
  <cp:keywords/>
  <dc:description/>
  <cp:lastModifiedBy>pbarrantes</cp:lastModifiedBy>
  <cp:revision>3</cp:revision>
  <dcterms:created xsi:type="dcterms:W3CDTF">2015-05-07T14:25:00Z</dcterms:created>
  <dcterms:modified xsi:type="dcterms:W3CDTF">2015-05-07T14:26:00Z</dcterms:modified>
</cp:coreProperties>
</file>