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8A" w:rsidRDefault="00AE1C8A" w:rsidP="00AE1C8A">
      <w:pPr>
        <w:pStyle w:val="Ttulo1"/>
        <w:jc w:val="center"/>
        <w:rPr>
          <w:rFonts w:ascii="Arial" w:hAnsi="Arial" w:cs="Arial"/>
          <w:b/>
          <w:sz w:val="28"/>
          <w:szCs w:val="28"/>
        </w:rPr>
      </w:pPr>
    </w:p>
    <w:p w:rsidR="00AE1C8A" w:rsidRDefault="00AE1C8A" w:rsidP="00AE1C8A">
      <w:pPr>
        <w:pStyle w:val="Ttulo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SOLICITUD DE </w:t>
      </w:r>
      <w:r w:rsidR="003B06D9">
        <w:rPr>
          <w:rFonts w:ascii="Arial" w:hAnsi="Arial" w:cs="Arial"/>
          <w:b/>
          <w:sz w:val="28"/>
          <w:szCs w:val="28"/>
        </w:rPr>
        <w:t>LICENCIA</w:t>
      </w:r>
      <w:r>
        <w:rPr>
          <w:rFonts w:ascii="Arial" w:hAnsi="Arial" w:cs="Arial"/>
          <w:b/>
          <w:sz w:val="28"/>
          <w:szCs w:val="28"/>
        </w:rPr>
        <w:t xml:space="preserve"> TEMPORAL</w:t>
      </w:r>
    </w:p>
    <w:p w:rsidR="00AE1C8A" w:rsidRDefault="00AE1C8A" w:rsidP="00AE1C8A">
      <w:pPr>
        <w:rPr>
          <w:rFonts w:ascii="Arial" w:hAnsi="Arial" w:cs="Arial"/>
          <w:sz w:val="24"/>
          <w:szCs w:val="24"/>
          <w:lang w:val="es-MX"/>
        </w:rPr>
      </w:pPr>
    </w:p>
    <w:p w:rsidR="00AE1C8A" w:rsidRDefault="00AE1C8A" w:rsidP="00AE1C8A">
      <w:pPr>
        <w:rPr>
          <w:rFonts w:ascii="Arial" w:hAnsi="Arial" w:cs="Arial"/>
          <w:sz w:val="24"/>
          <w:szCs w:val="24"/>
          <w:lang w:val="es-MX"/>
        </w:rPr>
      </w:pPr>
    </w:p>
    <w:p w:rsidR="00AE1C8A" w:rsidRDefault="00AE1C8A" w:rsidP="00AE1C8A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San Isidro de El General</w:t>
      </w:r>
    </w:p>
    <w:p w:rsidR="00AE1C8A" w:rsidRDefault="00AE1C8A" w:rsidP="00AE1C8A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</w:t>
      </w:r>
      <w:r w:rsidR="003B06D9">
        <w:rPr>
          <w:rFonts w:ascii="Arial" w:hAnsi="Arial" w:cs="Arial"/>
          <w:sz w:val="24"/>
          <w:szCs w:val="24"/>
          <w:lang w:val="es-MX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MX"/>
        </w:rPr>
        <w:t>de</w:t>
      </w:r>
      <w:proofErr w:type="gramEnd"/>
      <w:r w:rsidR="003B06D9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________</w:t>
      </w:r>
      <w:r w:rsidR="003B06D9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de</w:t>
      </w:r>
      <w:proofErr w:type="spellEnd"/>
      <w:r>
        <w:rPr>
          <w:rFonts w:ascii="Arial" w:hAnsi="Arial" w:cs="Arial"/>
          <w:sz w:val="24"/>
          <w:szCs w:val="24"/>
          <w:lang w:val="es-MX"/>
        </w:rPr>
        <w:t>______</w:t>
      </w:r>
      <w:bookmarkStart w:id="0" w:name="_GoBack"/>
      <w:bookmarkEnd w:id="0"/>
    </w:p>
    <w:p w:rsidR="00AE1C8A" w:rsidRDefault="00AE1C8A" w:rsidP="00AE1C8A">
      <w:pPr>
        <w:rPr>
          <w:rFonts w:ascii="Arial" w:hAnsi="Arial" w:cs="Arial"/>
          <w:sz w:val="24"/>
          <w:szCs w:val="24"/>
          <w:lang w:val="es-MX"/>
        </w:rPr>
      </w:pPr>
    </w:p>
    <w:p w:rsidR="00AE1C8A" w:rsidRDefault="00AE1C8A" w:rsidP="00AE1C8A">
      <w:pPr>
        <w:rPr>
          <w:rFonts w:ascii="Arial" w:hAnsi="Arial" w:cs="Arial"/>
          <w:sz w:val="24"/>
          <w:szCs w:val="24"/>
          <w:lang w:val="es-MX"/>
        </w:rPr>
      </w:pPr>
    </w:p>
    <w:p w:rsidR="00AE1C8A" w:rsidRDefault="00AE1C8A" w:rsidP="00AE1C8A">
      <w:pPr>
        <w:rPr>
          <w:rFonts w:ascii="Arial" w:hAnsi="Arial" w:cs="Arial"/>
          <w:sz w:val="24"/>
          <w:szCs w:val="24"/>
          <w:lang w:val="es-MX"/>
        </w:rPr>
      </w:pPr>
    </w:p>
    <w:p w:rsidR="00AE1C8A" w:rsidRDefault="00AE1C8A" w:rsidP="00AE1C8A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Señores</w:t>
      </w:r>
    </w:p>
    <w:p w:rsidR="00AE1C8A" w:rsidRDefault="00AE1C8A" w:rsidP="00AE1C8A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Licencias y Patentes</w:t>
      </w:r>
    </w:p>
    <w:p w:rsidR="00AE1C8A" w:rsidRDefault="00AE1C8A" w:rsidP="00AE1C8A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Municipalidad de Pérez Zeledón</w:t>
      </w:r>
    </w:p>
    <w:p w:rsidR="00AE1C8A" w:rsidRDefault="00AE1C8A" w:rsidP="00AE1C8A">
      <w:pPr>
        <w:pStyle w:val="Textoindependiente"/>
        <w:spacing w:line="360" w:lineRule="auto"/>
        <w:ind w:right="335"/>
        <w:jc w:val="left"/>
        <w:rPr>
          <w:rFonts w:ascii="Arial" w:hAnsi="Arial" w:cs="Arial"/>
          <w:szCs w:val="24"/>
        </w:rPr>
      </w:pPr>
    </w:p>
    <w:p w:rsidR="00AE1C8A" w:rsidRDefault="00AE1C8A" w:rsidP="00AE1C8A">
      <w:pPr>
        <w:pStyle w:val="Textoindependiente"/>
        <w:spacing w:line="360" w:lineRule="auto"/>
        <w:ind w:right="335"/>
        <w:jc w:val="left"/>
        <w:rPr>
          <w:rFonts w:ascii="Arial" w:hAnsi="Arial" w:cs="Arial"/>
          <w:szCs w:val="24"/>
        </w:rPr>
      </w:pPr>
    </w:p>
    <w:p w:rsidR="00AE1C8A" w:rsidRDefault="00AE1C8A" w:rsidP="00AE1C8A">
      <w:pPr>
        <w:pStyle w:val="Textoindependiente"/>
        <w:ind w:right="33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este medio yo,  ___________________________________________________</w:t>
      </w:r>
    </w:p>
    <w:p w:rsidR="00AE1C8A" w:rsidRDefault="00AE1C8A" w:rsidP="00AE1C8A">
      <w:pPr>
        <w:pStyle w:val="Textoindependiente"/>
        <w:ind w:right="33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____________________________, cédula N° _____________________________, solicito se me </w:t>
      </w:r>
      <w:r>
        <w:rPr>
          <w:rFonts w:ascii="Arial" w:hAnsi="Arial" w:cs="Arial"/>
          <w:bCs/>
          <w:szCs w:val="24"/>
        </w:rPr>
        <w:t>extienda patente temporal</w:t>
      </w:r>
      <w:r>
        <w:rPr>
          <w:rFonts w:ascii="Arial" w:hAnsi="Arial" w:cs="Arial"/>
          <w:szCs w:val="24"/>
        </w:rPr>
        <w:t xml:space="preserve"> con las siguientes características:</w:t>
      </w:r>
    </w:p>
    <w:p w:rsidR="00AE1C8A" w:rsidRDefault="00AE1C8A" w:rsidP="00AE1C8A">
      <w:pPr>
        <w:pStyle w:val="Textoindependiente"/>
        <w:spacing w:line="360" w:lineRule="auto"/>
        <w:ind w:right="335"/>
        <w:jc w:val="left"/>
        <w:rPr>
          <w:rFonts w:ascii="Arial" w:hAnsi="Arial" w:cs="Arial"/>
          <w:szCs w:val="24"/>
        </w:rPr>
      </w:pPr>
    </w:p>
    <w:p w:rsidR="00AE1C8A" w:rsidRDefault="00AE1C8A" w:rsidP="00AE1C8A">
      <w:pPr>
        <w:pStyle w:val="Textoindependiente"/>
        <w:spacing w:line="360" w:lineRule="auto"/>
        <w:ind w:right="335"/>
        <w:jc w:val="left"/>
        <w:rPr>
          <w:rFonts w:ascii="Arial" w:hAnsi="Arial" w:cs="Arial"/>
          <w:szCs w:val="24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E1C8A" w:rsidTr="0071238A">
        <w:trPr>
          <w:cantSplit/>
          <w:trHeight w:val="505"/>
        </w:trPr>
        <w:tc>
          <w:tcPr>
            <w:tcW w:w="9923" w:type="dxa"/>
          </w:tcPr>
          <w:p w:rsidR="00AE1C8A" w:rsidRDefault="00AE1C8A" w:rsidP="0071238A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Patente solicitada                                                    Fecha de funcionamiento del permiso</w:t>
            </w:r>
          </w:p>
          <w:p w:rsidR="00AE1C8A" w:rsidRDefault="00AE1C8A" w:rsidP="0071238A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</w:t>
            </w:r>
          </w:p>
        </w:tc>
      </w:tr>
      <w:tr w:rsidR="00AE1C8A" w:rsidTr="0071238A">
        <w:trPr>
          <w:cantSplit/>
          <w:trHeight w:val="506"/>
        </w:trPr>
        <w:tc>
          <w:tcPr>
            <w:tcW w:w="9923" w:type="dxa"/>
          </w:tcPr>
          <w:p w:rsidR="00AE1C8A" w:rsidRDefault="00AE1C8A" w:rsidP="0071238A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Dirección donde se va a ejercer la actividad</w:t>
            </w:r>
          </w:p>
        </w:tc>
      </w:tr>
      <w:tr w:rsidR="00AE1C8A" w:rsidTr="0071238A">
        <w:trPr>
          <w:cantSplit/>
          <w:trHeight w:val="505"/>
        </w:trPr>
        <w:tc>
          <w:tcPr>
            <w:tcW w:w="9923" w:type="dxa"/>
          </w:tcPr>
          <w:p w:rsidR="00AE1C8A" w:rsidRDefault="00AE1C8A" w:rsidP="0071238A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Dirección del solicitante</w:t>
            </w:r>
          </w:p>
        </w:tc>
      </w:tr>
      <w:tr w:rsidR="00AE1C8A" w:rsidTr="0071238A">
        <w:trPr>
          <w:cantSplit/>
          <w:trHeight w:val="506"/>
        </w:trPr>
        <w:tc>
          <w:tcPr>
            <w:tcW w:w="9923" w:type="dxa"/>
          </w:tcPr>
          <w:p w:rsidR="00AE1C8A" w:rsidRDefault="00AE1C8A" w:rsidP="0071238A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Teléfono                                  Fax                   E-MAIL                               Apartado</w:t>
            </w:r>
          </w:p>
          <w:p w:rsidR="00AE1C8A" w:rsidRDefault="00AE1C8A" w:rsidP="0071238A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  <w:tr w:rsidR="00AE1C8A" w:rsidTr="0071238A">
        <w:trPr>
          <w:cantSplit/>
          <w:trHeight w:val="506"/>
        </w:trPr>
        <w:tc>
          <w:tcPr>
            <w:tcW w:w="9923" w:type="dxa"/>
          </w:tcPr>
          <w:p w:rsidR="00AE1C8A" w:rsidRDefault="00AE1C8A" w:rsidP="0071238A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Sitio para notificaciones dentro del perímetro judicial</w:t>
            </w:r>
          </w:p>
        </w:tc>
      </w:tr>
    </w:tbl>
    <w:p w:rsidR="00AE1C8A" w:rsidRDefault="00AE1C8A" w:rsidP="00AE1C8A">
      <w:pPr>
        <w:pStyle w:val="Textoindependiente"/>
        <w:spacing w:line="480" w:lineRule="auto"/>
        <w:jc w:val="center"/>
        <w:rPr>
          <w:rFonts w:ascii="Arial" w:hAnsi="Arial" w:cs="Arial"/>
          <w:szCs w:val="24"/>
        </w:rPr>
      </w:pPr>
    </w:p>
    <w:p w:rsidR="00AE1C8A" w:rsidRDefault="00AE1C8A" w:rsidP="00AE1C8A">
      <w:pPr>
        <w:pStyle w:val="Textoindependiente"/>
        <w:spacing w:line="480" w:lineRule="auto"/>
        <w:jc w:val="center"/>
        <w:rPr>
          <w:rFonts w:ascii="Arial" w:hAnsi="Arial" w:cs="Arial"/>
          <w:szCs w:val="24"/>
        </w:rPr>
      </w:pPr>
    </w:p>
    <w:p w:rsidR="00AE1C8A" w:rsidRDefault="00AE1C8A" w:rsidP="00AE1C8A">
      <w:pPr>
        <w:pStyle w:val="Textoindependiente"/>
        <w:spacing w:line="480" w:lineRule="auto"/>
        <w:jc w:val="center"/>
        <w:rPr>
          <w:rFonts w:ascii="Arial" w:hAnsi="Arial" w:cs="Arial"/>
          <w:szCs w:val="24"/>
        </w:rPr>
      </w:pPr>
    </w:p>
    <w:p w:rsidR="00AE1C8A" w:rsidRDefault="00AE1C8A" w:rsidP="00AE1C8A">
      <w:pPr>
        <w:pStyle w:val="Textoindependiente"/>
        <w:spacing w:line="480" w:lineRule="auto"/>
        <w:jc w:val="center"/>
        <w:rPr>
          <w:rFonts w:ascii="Arial" w:hAnsi="Arial" w:cs="Arial"/>
          <w:szCs w:val="24"/>
        </w:rPr>
      </w:pPr>
    </w:p>
    <w:p w:rsidR="00AE1C8A" w:rsidRDefault="00AE1C8A" w:rsidP="00AE1C8A">
      <w:pPr>
        <w:pStyle w:val="Textoindependiente"/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</w:t>
      </w:r>
    </w:p>
    <w:p w:rsidR="00AE1C8A" w:rsidRDefault="00AE1C8A" w:rsidP="00AE1C8A">
      <w:pPr>
        <w:pStyle w:val="Textoindependiente"/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y N° cédula del solicitante</w:t>
      </w:r>
    </w:p>
    <w:p w:rsidR="00AE1C8A" w:rsidRDefault="00AE1C8A" w:rsidP="00047195">
      <w:pPr>
        <w:tabs>
          <w:tab w:val="left" w:pos="9356"/>
        </w:tabs>
        <w:ind w:right="-22"/>
        <w:rPr>
          <w:rFonts w:ascii="Arial" w:hAnsi="Arial" w:cs="Arial"/>
          <w:sz w:val="16"/>
          <w:szCs w:val="16"/>
        </w:rPr>
      </w:pPr>
    </w:p>
    <w:p w:rsidR="005D2ADE" w:rsidRDefault="005D2ADE" w:rsidP="00047195">
      <w:pPr>
        <w:tabs>
          <w:tab w:val="left" w:pos="9356"/>
        </w:tabs>
        <w:ind w:right="-22"/>
        <w:rPr>
          <w:rFonts w:ascii="Arial" w:hAnsi="Arial" w:cs="Arial"/>
          <w:sz w:val="16"/>
          <w:szCs w:val="16"/>
        </w:rPr>
      </w:pPr>
    </w:p>
    <w:p w:rsidR="005D2ADE" w:rsidRDefault="005D2ADE" w:rsidP="00047195">
      <w:pPr>
        <w:tabs>
          <w:tab w:val="left" w:pos="9356"/>
        </w:tabs>
        <w:ind w:right="-22"/>
        <w:rPr>
          <w:rFonts w:ascii="Arial" w:hAnsi="Arial" w:cs="Arial"/>
          <w:sz w:val="16"/>
          <w:szCs w:val="16"/>
        </w:rPr>
      </w:pPr>
    </w:p>
    <w:p w:rsidR="005D2ADE" w:rsidRDefault="005D2ADE" w:rsidP="00047195">
      <w:pPr>
        <w:tabs>
          <w:tab w:val="left" w:pos="9356"/>
        </w:tabs>
        <w:ind w:right="-22"/>
        <w:rPr>
          <w:rFonts w:ascii="Arial" w:hAnsi="Arial" w:cs="Arial"/>
          <w:sz w:val="16"/>
          <w:szCs w:val="16"/>
        </w:rPr>
      </w:pPr>
    </w:p>
    <w:p w:rsidR="005D2ADE" w:rsidRDefault="005D2ADE" w:rsidP="00047195">
      <w:pPr>
        <w:tabs>
          <w:tab w:val="left" w:pos="9356"/>
        </w:tabs>
        <w:ind w:right="-22"/>
        <w:rPr>
          <w:rFonts w:ascii="Arial" w:hAnsi="Arial" w:cs="Arial"/>
          <w:sz w:val="16"/>
          <w:szCs w:val="16"/>
        </w:rPr>
      </w:pPr>
    </w:p>
    <w:p w:rsidR="005D2ADE" w:rsidRDefault="005D2ADE" w:rsidP="00047195">
      <w:pPr>
        <w:tabs>
          <w:tab w:val="left" w:pos="9356"/>
        </w:tabs>
        <w:ind w:right="-22"/>
        <w:rPr>
          <w:rFonts w:ascii="Arial" w:hAnsi="Arial" w:cs="Arial"/>
          <w:sz w:val="16"/>
          <w:szCs w:val="16"/>
        </w:rPr>
      </w:pPr>
    </w:p>
    <w:p w:rsidR="005D2ADE" w:rsidRPr="00CF3858" w:rsidRDefault="005D2ADE" w:rsidP="005D2ADE">
      <w:pPr>
        <w:numPr>
          <w:ilvl w:val="0"/>
          <w:numId w:val="5"/>
        </w:numPr>
        <w:tabs>
          <w:tab w:val="left" w:pos="9356"/>
        </w:tabs>
        <w:ind w:right="-22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CF3858">
        <w:rPr>
          <w:rFonts w:ascii="Arial" w:hAnsi="Arial" w:cs="Arial"/>
          <w:sz w:val="16"/>
          <w:szCs w:val="16"/>
        </w:rPr>
        <w:lastRenderedPageBreak/>
        <w:t>En caso de no señalar lugar para notificaciones, todo acto administrativo que sea dictado por la Municipalidad, tendrá su vigencia después de veinticuatro horas</w:t>
      </w:r>
    </w:p>
    <w:p w:rsidR="005D2ADE" w:rsidRPr="00CF3858" w:rsidRDefault="005D2ADE" w:rsidP="005D2ADE">
      <w:pPr>
        <w:tabs>
          <w:tab w:val="left" w:pos="9356"/>
        </w:tabs>
        <w:ind w:right="-22"/>
        <w:jc w:val="both"/>
        <w:rPr>
          <w:rFonts w:ascii="Arial" w:hAnsi="Arial" w:cs="Arial"/>
          <w:sz w:val="16"/>
          <w:szCs w:val="16"/>
        </w:rPr>
      </w:pPr>
    </w:p>
    <w:p w:rsidR="005D2ADE" w:rsidRPr="00CF3858" w:rsidRDefault="005D2ADE" w:rsidP="005D2ADE">
      <w:pPr>
        <w:numPr>
          <w:ilvl w:val="0"/>
          <w:numId w:val="5"/>
        </w:numPr>
        <w:tabs>
          <w:tab w:val="left" w:pos="9356"/>
        </w:tabs>
        <w:ind w:right="-22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CF3858">
        <w:rPr>
          <w:rFonts w:ascii="Arial" w:hAnsi="Arial" w:cs="Arial"/>
          <w:sz w:val="16"/>
          <w:szCs w:val="16"/>
        </w:rPr>
        <w:t>La presentación de esta solicitud no lo acredita a realizar la actividad, primero se debe contar con la aprobación de la Municipalidad</w:t>
      </w:r>
    </w:p>
    <w:p w:rsidR="005D2ADE" w:rsidRPr="00CF3858" w:rsidRDefault="005D2ADE" w:rsidP="005D2ADE">
      <w:pPr>
        <w:tabs>
          <w:tab w:val="left" w:pos="9356"/>
        </w:tabs>
        <w:ind w:right="-22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5D2ADE" w:rsidRPr="008055ED" w:rsidRDefault="005D2ADE" w:rsidP="005D2ADE">
      <w:pPr>
        <w:numPr>
          <w:ilvl w:val="0"/>
          <w:numId w:val="5"/>
        </w:numPr>
        <w:tabs>
          <w:tab w:val="left" w:pos="9356"/>
        </w:tabs>
        <w:ind w:right="-22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CF3858">
        <w:rPr>
          <w:rFonts w:ascii="Arial" w:hAnsi="Arial" w:cs="Arial"/>
          <w:sz w:val="16"/>
          <w:szCs w:val="16"/>
        </w:rPr>
        <w:t xml:space="preserve">Para </w:t>
      </w:r>
      <w:r w:rsidRPr="00CF3858">
        <w:rPr>
          <w:rFonts w:ascii="Arial" w:hAnsi="Arial" w:cs="Arial"/>
          <w:snapToGrid w:val="0"/>
          <w:sz w:val="16"/>
          <w:szCs w:val="16"/>
          <w:lang w:val="es-ES_tradnl"/>
        </w:rPr>
        <w:t xml:space="preserve">toda licencia temporal se deberán presentar </w:t>
      </w:r>
      <w:r w:rsidRPr="00CF3858">
        <w:rPr>
          <w:rFonts w:ascii="Arial" w:hAnsi="Arial" w:cs="Arial"/>
          <w:b/>
          <w:bCs/>
          <w:snapToGrid w:val="0"/>
          <w:sz w:val="16"/>
          <w:szCs w:val="16"/>
          <w:lang w:val="es-ES_tradnl"/>
        </w:rPr>
        <w:t>los requisitos como mínimo quince días antes</w:t>
      </w:r>
    </w:p>
    <w:p w:rsidR="005D2ADE" w:rsidRPr="00CF3858" w:rsidRDefault="005D2ADE" w:rsidP="005D2ADE">
      <w:pPr>
        <w:tabs>
          <w:tab w:val="left" w:pos="9356"/>
        </w:tabs>
        <w:ind w:right="-22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</w:p>
    <w:p w:rsidR="005D2ADE" w:rsidRDefault="005D2ADE" w:rsidP="005D2ADE">
      <w:pPr>
        <w:widowControl w:val="0"/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El establecimiento comercial debe cumplir con las disposiciones establecidas en la </w:t>
      </w:r>
      <w:r w:rsidRPr="002B79AA">
        <w:rPr>
          <w:rFonts w:ascii="Arial" w:hAnsi="Arial" w:cs="Arial"/>
          <w:b/>
          <w:snapToGrid w:val="0"/>
          <w:sz w:val="16"/>
          <w:szCs w:val="16"/>
          <w:u w:val="single"/>
        </w:rPr>
        <w:t>Ley y Reglamento de Igualdad de oportunidades para las personas con discapacidad.</w:t>
      </w:r>
    </w:p>
    <w:p w:rsidR="005D2ADE" w:rsidRPr="008055ED" w:rsidRDefault="005D2ADE" w:rsidP="005D2ADE">
      <w:pPr>
        <w:tabs>
          <w:tab w:val="left" w:pos="9356"/>
        </w:tabs>
        <w:ind w:right="-22"/>
        <w:jc w:val="both"/>
        <w:rPr>
          <w:rFonts w:ascii="Arial" w:hAnsi="Arial" w:cs="Arial"/>
          <w:snapToGrid w:val="0"/>
          <w:sz w:val="16"/>
          <w:szCs w:val="16"/>
        </w:rPr>
      </w:pPr>
    </w:p>
    <w:p w:rsidR="005D2ADE" w:rsidRPr="00CF3858" w:rsidRDefault="005D2ADE" w:rsidP="005D2ADE">
      <w:pPr>
        <w:widowControl w:val="0"/>
        <w:tabs>
          <w:tab w:val="left" w:pos="9356"/>
        </w:tabs>
        <w:ind w:right="-22"/>
        <w:jc w:val="both"/>
        <w:rPr>
          <w:rFonts w:ascii="Arial" w:hAnsi="Arial" w:cs="Arial"/>
          <w:snapToGrid w:val="0"/>
          <w:sz w:val="16"/>
          <w:szCs w:val="16"/>
        </w:rPr>
      </w:pPr>
    </w:p>
    <w:p w:rsidR="005D2ADE" w:rsidRPr="00CF3858" w:rsidRDefault="005D2ADE" w:rsidP="005D2ADE">
      <w:pPr>
        <w:widowControl w:val="0"/>
        <w:tabs>
          <w:tab w:val="left" w:pos="9356"/>
        </w:tabs>
        <w:ind w:right="-22"/>
        <w:jc w:val="both"/>
        <w:rPr>
          <w:rFonts w:ascii="Arial" w:hAnsi="Arial" w:cs="Arial"/>
          <w:snapToGrid w:val="0"/>
          <w:sz w:val="16"/>
          <w:szCs w:val="16"/>
        </w:rPr>
      </w:pPr>
    </w:p>
    <w:p w:rsidR="003A1413" w:rsidRDefault="003A1413" w:rsidP="003A1413">
      <w:pPr>
        <w:widowControl w:val="0"/>
        <w:numPr>
          <w:ilvl w:val="0"/>
          <w:numId w:val="10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Llenar fórmula o presentar solicitud por escrito dirigida a la oficina de Licencias y Patentes de Municipalidad, detallando la información de la fórmula así como la firma del solicitante o apoderado</w:t>
      </w:r>
    </w:p>
    <w:p w:rsidR="003A1413" w:rsidRDefault="003A1413" w:rsidP="003A1413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A1413" w:rsidRDefault="003A1413" w:rsidP="003A1413">
      <w:pPr>
        <w:widowControl w:val="0"/>
        <w:numPr>
          <w:ilvl w:val="0"/>
          <w:numId w:val="10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Certificación de las condiciones particulares de </w:t>
      </w:r>
      <w:smartTag w:uri="urn:schemas-microsoft-com:office:smarttags" w:element="PersonName">
        <w:smartTagPr>
          <w:attr w:name="ProductID" w:val="la P￳liza"/>
        </w:smartTagPr>
        <w:r>
          <w:rPr>
            <w:rFonts w:ascii="Arial" w:hAnsi="Arial" w:cs="Arial"/>
            <w:snapToGrid w:val="0"/>
            <w:sz w:val="16"/>
            <w:szCs w:val="16"/>
          </w:rPr>
          <w:t>la Póliza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 Riegos Laborales, o en su efecto, constancia de que no requiere póliza, ambas emitidas por el Instituto Nacional de Seguros.</w:t>
      </w:r>
    </w:p>
    <w:p w:rsidR="003A1413" w:rsidRDefault="003A1413" w:rsidP="003A1413">
      <w:pPr>
        <w:widowControl w:val="0"/>
        <w:tabs>
          <w:tab w:val="left" w:pos="7050"/>
        </w:tabs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ab/>
      </w:r>
    </w:p>
    <w:p w:rsidR="003A1413" w:rsidRDefault="003A1413" w:rsidP="003A1413">
      <w:pPr>
        <w:widowControl w:val="0"/>
        <w:numPr>
          <w:ilvl w:val="0"/>
          <w:numId w:val="10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del Permiso de funcionamiento extendido por el Ministerio de Salud.</w:t>
      </w:r>
    </w:p>
    <w:p w:rsidR="003A1413" w:rsidRDefault="003A1413" w:rsidP="003A1413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A1413" w:rsidRDefault="003A1413" w:rsidP="003A1413">
      <w:pPr>
        <w:widowControl w:val="0"/>
        <w:numPr>
          <w:ilvl w:val="0"/>
          <w:numId w:val="10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Constancia indicando que se encuentra al día con las obligaciones obrero patronales de </w:t>
      </w:r>
      <w:smartTag w:uri="urn:schemas-microsoft-com:office:smarttags" w:element="PersonName">
        <w:smartTagPr>
          <w:attr w:name="ProductID" w:val="la Caja Costarricense"/>
        </w:smartTagPr>
        <w:r>
          <w:rPr>
            <w:rFonts w:ascii="Arial" w:hAnsi="Arial" w:cs="Arial"/>
            <w:snapToGrid w:val="0"/>
            <w:sz w:val="16"/>
            <w:szCs w:val="16"/>
          </w:rPr>
          <w:t>la Caja Costarricense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del Seguro Social</w:t>
      </w:r>
    </w:p>
    <w:p w:rsidR="003A1413" w:rsidRDefault="003A1413" w:rsidP="003A1413">
      <w:pPr>
        <w:pStyle w:val="Prrafodelista"/>
        <w:rPr>
          <w:rFonts w:ascii="Arial" w:hAnsi="Arial" w:cs="Arial"/>
          <w:snapToGrid w:val="0"/>
          <w:sz w:val="16"/>
          <w:szCs w:val="16"/>
        </w:rPr>
      </w:pPr>
    </w:p>
    <w:p w:rsidR="003A1413" w:rsidRDefault="003A1413" w:rsidP="003A1413">
      <w:pPr>
        <w:widowControl w:val="0"/>
        <w:numPr>
          <w:ilvl w:val="0"/>
          <w:numId w:val="10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Constancia indicando que se encuentra al día con las obligaciones de FODESAF</w:t>
      </w:r>
    </w:p>
    <w:p w:rsidR="003A1413" w:rsidRDefault="003A1413" w:rsidP="003A1413">
      <w:pPr>
        <w:pStyle w:val="Prrafodelista"/>
        <w:rPr>
          <w:rFonts w:ascii="Arial" w:hAnsi="Arial" w:cs="Arial"/>
          <w:snapToGrid w:val="0"/>
          <w:sz w:val="16"/>
          <w:szCs w:val="16"/>
        </w:rPr>
      </w:pPr>
    </w:p>
    <w:p w:rsidR="003A1413" w:rsidRDefault="003A1413" w:rsidP="003A1413">
      <w:pPr>
        <w:widowControl w:val="0"/>
        <w:numPr>
          <w:ilvl w:val="0"/>
          <w:numId w:val="10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El solicitante y el propietario del inmueble en donde se ubica la actividad;  deberán estar al día con los tributos municipales.</w:t>
      </w:r>
    </w:p>
    <w:p w:rsidR="003A1413" w:rsidRDefault="003A1413" w:rsidP="003A1413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B06D9" w:rsidRDefault="003B06D9" w:rsidP="003B06D9">
      <w:pPr>
        <w:widowControl w:val="0"/>
        <w:numPr>
          <w:ilvl w:val="0"/>
          <w:numId w:val="14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Constancia emitida por </w:t>
      </w:r>
      <w:smartTag w:uri="urn:schemas-microsoft-com:office:smarttags" w:element="PersonName">
        <w:smartTagPr>
          <w:attr w:name="ProductID" w:val="la Oficina"/>
        </w:smartTagPr>
        <w:r>
          <w:rPr>
            <w:rFonts w:ascii="Arial" w:hAnsi="Arial" w:cs="Arial"/>
            <w:snapToGrid w:val="0"/>
            <w:sz w:val="16"/>
            <w:szCs w:val="16"/>
          </w:rPr>
          <w:t>la Oficina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 Tributación Directa del Ministerio de Hacienda, en la cual se indique la situación del solicitante, sobre su condición de contribuyente al régimen del impuesto de renta correspondiente.</w:t>
      </w:r>
    </w:p>
    <w:p w:rsidR="003B06D9" w:rsidRDefault="003B06D9" w:rsidP="003A1413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A1413" w:rsidRDefault="003A1413" w:rsidP="003A1413">
      <w:pPr>
        <w:widowControl w:val="0"/>
        <w:numPr>
          <w:ilvl w:val="0"/>
          <w:numId w:val="10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de:</w:t>
      </w:r>
    </w:p>
    <w:p w:rsidR="003A1413" w:rsidRDefault="003A1413" w:rsidP="003A1413">
      <w:pPr>
        <w:widowControl w:val="0"/>
        <w:numPr>
          <w:ilvl w:val="0"/>
          <w:numId w:val="1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Cédula de identidad por ambos lados (personas físicas)</w:t>
      </w:r>
    </w:p>
    <w:p w:rsidR="003A1413" w:rsidRDefault="003A1413" w:rsidP="003A1413">
      <w:pPr>
        <w:widowControl w:val="0"/>
        <w:numPr>
          <w:ilvl w:val="0"/>
          <w:numId w:val="1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Certificación de personería jurídica, con un máximo de 3 meses de extendida y autenticada por un abogado;  y cédula de identidad del apoderado (personas jurídicas)</w:t>
      </w:r>
    </w:p>
    <w:p w:rsidR="003A1413" w:rsidRDefault="003A1413" w:rsidP="003A1413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A1413" w:rsidRDefault="003A1413" w:rsidP="003A1413">
      <w:pPr>
        <w:widowControl w:val="0"/>
        <w:numPr>
          <w:ilvl w:val="0"/>
          <w:numId w:val="10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Presentar documentos de la propiedad:</w:t>
      </w:r>
    </w:p>
    <w:p w:rsidR="003A1413" w:rsidRDefault="003A1413" w:rsidP="003A1413">
      <w:pPr>
        <w:widowControl w:val="0"/>
        <w:numPr>
          <w:ilvl w:val="0"/>
          <w:numId w:val="12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dueño:  informe registral vigente y fotocopia del plano catastral</w:t>
      </w:r>
    </w:p>
    <w:p w:rsidR="003A1413" w:rsidRDefault="003A1413" w:rsidP="003A1413">
      <w:pPr>
        <w:widowControl w:val="0"/>
        <w:numPr>
          <w:ilvl w:val="0"/>
          <w:numId w:val="12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alquilada: original y fotocopia del contrato de arrendamiento, en el cual se identifique el número de la propiedad.</w:t>
      </w:r>
    </w:p>
    <w:p w:rsidR="003A1413" w:rsidRDefault="003A1413" w:rsidP="003A1413">
      <w:pPr>
        <w:widowControl w:val="0"/>
        <w:numPr>
          <w:ilvl w:val="0"/>
          <w:numId w:val="12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prestada:  informe registral y autorización escrita y firmada por el propietario, expresando tal situación</w:t>
      </w:r>
    </w:p>
    <w:p w:rsidR="003A1413" w:rsidRDefault="003A1413" w:rsidP="003A1413">
      <w:pPr>
        <w:jc w:val="both"/>
        <w:rPr>
          <w:rFonts w:ascii="Arial" w:hAnsi="Arial" w:cs="Arial"/>
          <w:sz w:val="16"/>
          <w:szCs w:val="16"/>
        </w:rPr>
      </w:pPr>
    </w:p>
    <w:p w:rsidR="00A610AD" w:rsidRDefault="00A610AD" w:rsidP="00A610AD"/>
    <w:p w:rsidR="00A610AD" w:rsidRPr="005B629A" w:rsidRDefault="005B629A" w:rsidP="00A610AD">
      <w:pPr>
        <w:pStyle w:val="Prrafodelista"/>
        <w:numPr>
          <w:ilvl w:val="0"/>
          <w:numId w:val="9"/>
        </w:numPr>
        <w:rPr>
          <w:rFonts w:ascii="Arial" w:hAnsi="Arial" w:cs="Arial"/>
          <w:snapToGrid w:val="0"/>
          <w:sz w:val="16"/>
          <w:szCs w:val="16"/>
        </w:rPr>
      </w:pPr>
      <w:r w:rsidRPr="005B629A">
        <w:rPr>
          <w:rFonts w:ascii="Arial" w:hAnsi="Arial" w:cs="Arial"/>
          <w:snapToGrid w:val="0"/>
          <w:sz w:val="16"/>
          <w:szCs w:val="16"/>
        </w:rPr>
        <w:t>Para venta de pólvora: P</w:t>
      </w:r>
      <w:r w:rsidR="00A610AD" w:rsidRPr="005B629A">
        <w:rPr>
          <w:rFonts w:ascii="Arial" w:hAnsi="Arial" w:cs="Arial"/>
          <w:snapToGrid w:val="0"/>
          <w:sz w:val="16"/>
          <w:szCs w:val="16"/>
        </w:rPr>
        <w:t xml:space="preserve">ermiso de la Dirección General de Armamento </w:t>
      </w:r>
      <w:r w:rsidR="00C2550A">
        <w:rPr>
          <w:rFonts w:ascii="Arial" w:hAnsi="Arial" w:cs="Arial"/>
          <w:snapToGrid w:val="0"/>
          <w:sz w:val="16"/>
          <w:szCs w:val="16"/>
        </w:rPr>
        <w:t>del Ministerio de Seguridad Pública (2294-0373)</w:t>
      </w:r>
    </w:p>
    <w:sectPr w:rsidR="00A610AD" w:rsidRPr="005B629A" w:rsidSect="00CB6DA1">
      <w:headerReference w:type="default" r:id="rId7"/>
      <w:footerReference w:type="default" r:id="rId8"/>
      <w:pgSz w:w="12240" w:h="15840" w:code="1"/>
      <w:pgMar w:top="1361" w:right="1467" w:bottom="1361" w:left="1440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DA" w:rsidRDefault="004343DA" w:rsidP="00AE1C8A">
      <w:r>
        <w:separator/>
      </w:r>
    </w:p>
  </w:endnote>
  <w:endnote w:type="continuationSeparator" w:id="0">
    <w:p w:rsidR="004343DA" w:rsidRDefault="004343DA" w:rsidP="00AE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B1" w:rsidRDefault="00092725" w:rsidP="00CF3858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C355B1" w:rsidRDefault="00092725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="00AE1C8A" w:rsidRPr="00DB5AD5">
        <w:rPr>
          <w:rStyle w:val="Hipervnculo"/>
          <w:rFonts w:ascii="Verdana" w:hAnsi="Verdana"/>
          <w:sz w:val="16"/>
        </w:rPr>
        <w:t>ciat@mpz.go.cr</w:t>
      </w:r>
    </w:hyperlink>
    <w:r>
      <w:rPr>
        <w:rFonts w:ascii="Verdana" w:hAnsi="Verdana"/>
        <w:sz w:val="16"/>
      </w:rPr>
      <w:t xml:space="preserve">   Apartado postal: 274-8000</w:t>
    </w:r>
  </w:p>
  <w:p w:rsidR="00C355B1" w:rsidRDefault="00216874">
    <w:pPr>
      <w:pStyle w:val="Piedepgina"/>
      <w:tabs>
        <w:tab w:val="clear" w:pos="4419"/>
        <w:tab w:val="clear" w:pos="8838"/>
        <w:tab w:val="left" w:pos="61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DA" w:rsidRDefault="004343DA" w:rsidP="00AE1C8A">
      <w:r>
        <w:separator/>
      </w:r>
    </w:p>
  </w:footnote>
  <w:footnote w:type="continuationSeparator" w:id="0">
    <w:p w:rsidR="004343DA" w:rsidRDefault="004343DA" w:rsidP="00AE1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B1" w:rsidRDefault="00092725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sz w:val="32"/>
      </w:rPr>
      <w:t>Municipalidad de Pérez Zeledón</w:t>
    </w:r>
  </w:p>
  <w:p w:rsidR="00C355B1" w:rsidRPr="00CF3858" w:rsidRDefault="00216874" w:rsidP="00CF3858">
    <w:pPr>
      <w:pStyle w:val="Encabezado"/>
      <w:pBdr>
        <w:bottom w:val="single" w:sz="4" w:space="1" w:color="auto"/>
      </w:pBdr>
      <w:jc w:val="center"/>
      <w:rPr>
        <w:rFonts w:ascii="Verdana" w:hAnsi="Verdana" w:cs="Arial"/>
      </w:rPr>
    </w:pPr>
    <w:r>
      <w:rPr>
        <w:rFonts w:ascii="Verdana" w:hAnsi="Verdana" w:cs="Arial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8.1pt;width:37.2pt;height:41.85pt;z-index:251660288">
          <v:imagedata r:id="rId1" o:title=""/>
        </v:shape>
        <o:OLEObject Type="Embed" ProgID="MSPhotoEd.3" ShapeID="_x0000_s1025" DrawAspect="Content" ObjectID="_1492423467" r:id="rId2"/>
      </w:object>
    </w:r>
    <w:r w:rsidR="00092725">
      <w:rPr>
        <w:rFonts w:ascii="Verdana" w:hAnsi="Verdana" w:cs="Arial"/>
      </w:rPr>
      <w:t>Cédula Jurídica Nº 3-014-042056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069C"/>
    <w:multiLevelType w:val="hybridMultilevel"/>
    <w:tmpl w:val="17883AB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67A8A"/>
    <w:multiLevelType w:val="hybridMultilevel"/>
    <w:tmpl w:val="9DE87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301FE"/>
    <w:multiLevelType w:val="hybridMultilevel"/>
    <w:tmpl w:val="3E8014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28750A"/>
    <w:multiLevelType w:val="hybridMultilevel"/>
    <w:tmpl w:val="993899C2"/>
    <w:lvl w:ilvl="0" w:tplc="01E05DE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92E2F"/>
    <w:multiLevelType w:val="hybridMultilevel"/>
    <w:tmpl w:val="17883AB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6A5A88"/>
    <w:multiLevelType w:val="hybridMultilevel"/>
    <w:tmpl w:val="6B203708"/>
    <w:lvl w:ilvl="0" w:tplc="7DF8FE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025D2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21A4386"/>
    <w:multiLevelType w:val="hybridMultilevel"/>
    <w:tmpl w:val="5C324D5C"/>
    <w:lvl w:ilvl="0" w:tplc="33A2303C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E66212"/>
    <w:multiLevelType w:val="hybridMultilevel"/>
    <w:tmpl w:val="20F25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65B7A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285FC1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EC398F"/>
    <w:multiLevelType w:val="hybridMultilevel"/>
    <w:tmpl w:val="A9745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751EF"/>
    <w:multiLevelType w:val="hybridMultilevel"/>
    <w:tmpl w:val="F5CE643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3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xz/zf1FQI2Dxf6ana9+LEbLmhh+X96Z9ryGf28eaDBTCJxWxxu3Bb+D8yO7Ephx5iAMz2gWHkuQ+i6V6DEViJA==" w:salt="DIrOKXop7ndMOU/oUoX4D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C8A"/>
    <w:rsid w:val="0001077A"/>
    <w:rsid w:val="00047195"/>
    <w:rsid w:val="00092725"/>
    <w:rsid w:val="000C493E"/>
    <w:rsid w:val="00216874"/>
    <w:rsid w:val="002A2D47"/>
    <w:rsid w:val="002A57C9"/>
    <w:rsid w:val="00307B6B"/>
    <w:rsid w:val="003A1413"/>
    <w:rsid w:val="003B06D9"/>
    <w:rsid w:val="004009E0"/>
    <w:rsid w:val="004343DA"/>
    <w:rsid w:val="005B2EAC"/>
    <w:rsid w:val="005B629A"/>
    <w:rsid w:val="005D2ADE"/>
    <w:rsid w:val="00726B2C"/>
    <w:rsid w:val="009B1EFC"/>
    <w:rsid w:val="00A458F9"/>
    <w:rsid w:val="00A610AD"/>
    <w:rsid w:val="00AE1C8A"/>
    <w:rsid w:val="00C2550A"/>
    <w:rsid w:val="00CB6DA1"/>
    <w:rsid w:val="00DF157D"/>
    <w:rsid w:val="00E63677"/>
    <w:rsid w:val="00ED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5:docId w15:val="{17FD39D7-67BD-4AA7-9482-28788FD4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1C8A"/>
    <w:pPr>
      <w:keepNext/>
      <w:outlineLvl w:val="0"/>
    </w:pPr>
    <w:rPr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1C8A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AE1C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E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AE1C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E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AE1C8A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E1C8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semiHidden/>
    <w:rsid w:val="00AE1C8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E1C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at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2682</Characters>
  <Application>Microsoft Office Word</Application>
  <DocSecurity>8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</dc:creator>
  <cp:keywords/>
  <dc:description/>
  <cp:lastModifiedBy>Gerald Mora Vargas</cp:lastModifiedBy>
  <cp:revision>14</cp:revision>
  <dcterms:created xsi:type="dcterms:W3CDTF">2010-06-30T14:01:00Z</dcterms:created>
  <dcterms:modified xsi:type="dcterms:W3CDTF">2015-05-06T19:18:00Z</dcterms:modified>
</cp:coreProperties>
</file>